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35" w:rsidRDefault="00F03235" w:rsidP="00F03235">
      <w:pPr>
        <w:autoSpaceDE w:val="0"/>
        <w:autoSpaceDN w:val="0"/>
        <w:bidi/>
        <w:adjustRightInd w:val="0"/>
        <w:spacing w:line="360" w:lineRule="auto"/>
        <w:ind w:left="-252" w:right="284"/>
        <w:jc w:val="lowKashida"/>
        <w:rPr>
          <w:rFonts w:cs="B Nazanin"/>
          <w:b/>
          <w:bCs/>
          <w:sz w:val="24"/>
          <w:szCs w:val="24"/>
        </w:rPr>
      </w:pPr>
      <w:bookmarkStart w:id="0" w:name="_GoBack"/>
      <w:bookmarkEnd w:id="0"/>
    </w:p>
    <w:p w:rsidR="00F03235" w:rsidRDefault="00F03235" w:rsidP="00F03235">
      <w:pPr>
        <w:autoSpaceDE w:val="0"/>
        <w:autoSpaceDN w:val="0"/>
        <w:bidi/>
        <w:adjustRightInd w:val="0"/>
        <w:spacing w:line="360" w:lineRule="auto"/>
        <w:ind w:left="-252" w:right="284"/>
        <w:jc w:val="lowKashida"/>
        <w:rPr>
          <w:rFonts w:cs="B Nazanin"/>
          <w:b/>
          <w:bCs/>
          <w:sz w:val="24"/>
          <w:szCs w:val="24"/>
          <w:rtl/>
          <w:lang w:bidi="fa-IR"/>
        </w:rPr>
      </w:pPr>
      <w:r>
        <w:rPr>
          <w:rFonts w:cs="B Nazanin" w:hint="cs"/>
          <w:b/>
          <w:bCs/>
          <w:sz w:val="24"/>
          <w:szCs w:val="24"/>
          <w:rtl/>
          <w:lang w:bidi="fa-IR"/>
        </w:rPr>
        <w:t xml:space="preserve">                                                                                          بسمه تعالی</w:t>
      </w:r>
    </w:p>
    <w:p w:rsidR="00F03235" w:rsidRDefault="00F03235" w:rsidP="00642942">
      <w:pPr>
        <w:autoSpaceDE w:val="0"/>
        <w:autoSpaceDN w:val="0"/>
        <w:bidi/>
        <w:adjustRightInd w:val="0"/>
        <w:spacing w:line="360" w:lineRule="auto"/>
        <w:ind w:left="-252" w:right="284"/>
        <w:jc w:val="lowKashida"/>
        <w:rPr>
          <w:rFonts w:cs="B Nazanin"/>
          <w:b/>
          <w:bCs/>
          <w:sz w:val="24"/>
          <w:szCs w:val="24"/>
        </w:rPr>
      </w:pPr>
      <w:r>
        <w:rPr>
          <w:rFonts w:cs="B Nazanin" w:hint="cs"/>
          <w:b/>
          <w:bCs/>
          <w:sz w:val="24"/>
          <w:szCs w:val="24"/>
          <w:rtl/>
        </w:rPr>
        <w:t xml:space="preserve">سازمان عمران و بازآفرینی فضاهای شهری  باستناد مصوبه شماره 17/3/97 شورای محترم سازمان عمران و بازآفرینی فضاهای شهری شهرداری رشت </w:t>
      </w:r>
      <w:r>
        <w:rPr>
          <w:rFonts w:ascii="Tahoma" w:hAnsi="Tahoma" w:cs="B Nazanin" w:hint="cs"/>
          <w:b/>
          <w:bCs/>
          <w:color w:val="000000"/>
          <w:sz w:val="24"/>
          <w:szCs w:val="24"/>
          <w:rtl/>
        </w:rPr>
        <w:t xml:space="preserve">در نظر دارد </w:t>
      </w:r>
      <w:r>
        <w:rPr>
          <w:rFonts w:cs="B Nazanin" w:hint="cs"/>
          <w:b/>
          <w:bCs/>
          <w:sz w:val="24"/>
          <w:szCs w:val="24"/>
          <w:rtl/>
        </w:rPr>
        <w:t xml:space="preserve">از ردیف کد اعتباری </w:t>
      </w:r>
      <w:r w:rsidR="00642942">
        <w:rPr>
          <w:rFonts w:cs="B Nazanin" w:hint="cs"/>
          <w:b/>
          <w:bCs/>
          <w:sz w:val="24"/>
          <w:szCs w:val="24"/>
          <w:rtl/>
        </w:rPr>
        <w:t>20512ب</w:t>
      </w:r>
      <w:r>
        <w:rPr>
          <w:rFonts w:cs="B Nazanin" w:hint="cs"/>
          <w:b/>
          <w:bCs/>
          <w:sz w:val="24"/>
          <w:szCs w:val="24"/>
          <w:rtl/>
        </w:rPr>
        <w:t>ودجه سال97</w:t>
      </w:r>
      <w:r>
        <w:rPr>
          <w:rFonts w:cs="B Nazanin" w:hint="cs"/>
          <w:b/>
          <w:bCs/>
          <w:color w:val="000080"/>
          <w:sz w:val="24"/>
          <w:szCs w:val="24"/>
          <w:rtl/>
        </w:rPr>
        <w:t xml:space="preserve"> </w:t>
      </w:r>
      <w:r w:rsidR="00642942">
        <w:rPr>
          <w:rFonts w:cs="B Nazanin" w:hint="cs"/>
          <w:b/>
          <w:bCs/>
          <w:color w:val="000080"/>
          <w:sz w:val="24"/>
          <w:szCs w:val="24"/>
          <w:rtl/>
        </w:rPr>
        <w:t>13</w:t>
      </w:r>
      <w:r>
        <w:rPr>
          <w:rFonts w:cs="B Nazanin" w:hint="cs"/>
          <w:b/>
          <w:bCs/>
          <w:color w:val="000000"/>
          <w:sz w:val="24"/>
          <w:szCs w:val="24"/>
          <w:rtl/>
        </w:rPr>
        <w:t>جهت ارائه خدمات پاکسازی</w:t>
      </w:r>
      <w:r>
        <w:rPr>
          <w:rFonts w:cs="B Nazanin" w:hint="cs"/>
          <w:b/>
          <w:bCs/>
          <w:color w:val="000080"/>
          <w:sz w:val="24"/>
          <w:szCs w:val="24"/>
          <w:rtl/>
        </w:rPr>
        <w:t xml:space="preserve"> </w:t>
      </w:r>
      <w:r>
        <w:rPr>
          <w:rFonts w:cs="B Nazanin" w:hint="cs"/>
          <w:b/>
          <w:bCs/>
          <w:color w:val="000000"/>
          <w:sz w:val="24"/>
          <w:szCs w:val="24"/>
          <w:rtl/>
        </w:rPr>
        <w:t>کلیه مصالح ریزشی مورد نیاز کارخانجات تولید آسفالت و شن و ماسه سازمان (با استفاده از نیروی انسانی )</w:t>
      </w:r>
      <w:r>
        <w:rPr>
          <w:rFonts w:ascii="Tahoma" w:hAnsi="Tahoma" w:cs="B Nazanin" w:hint="cs"/>
          <w:b/>
          <w:bCs/>
          <w:color w:val="000000"/>
          <w:sz w:val="24"/>
          <w:szCs w:val="24"/>
          <w:rtl/>
        </w:rPr>
        <w:t>به صورت حجمی از طریق مناقصه عمومی به شرکتهای ذیصلاح و دارای تاییدیه از اداره کل کار و تعاون رفاه اجتماعی به مدت یکسال درصورت رضایت قابل تمدیدبمدت سه ماه واگذار نماید.</w:t>
      </w:r>
      <w:r>
        <w:rPr>
          <w:rFonts w:cs="B Nazanin" w:hint="cs"/>
          <w:b/>
          <w:bCs/>
          <w:sz w:val="24"/>
          <w:szCs w:val="24"/>
          <w:u w:val="single"/>
          <w:rtl/>
        </w:rPr>
        <w:t xml:space="preserve">جهت دریافت اسناد مناقصه از تاریخ درج آگهی نوبت دوم </w:t>
      </w:r>
      <w:r w:rsidR="00642942">
        <w:rPr>
          <w:rFonts w:cs="B Nazanin" w:hint="cs"/>
          <w:b/>
          <w:bCs/>
          <w:sz w:val="24"/>
          <w:szCs w:val="24"/>
          <w:u w:val="single"/>
          <w:rtl/>
        </w:rPr>
        <w:t>6</w:t>
      </w:r>
      <w:r>
        <w:rPr>
          <w:rFonts w:cs="B Nazanin" w:hint="cs"/>
          <w:b/>
          <w:bCs/>
          <w:sz w:val="24"/>
          <w:szCs w:val="24"/>
          <w:u w:val="single"/>
          <w:rtl/>
        </w:rPr>
        <w:t>/</w:t>
      </w:r>
      <w:r w:rsidR="00642942">
        <w:rPr>
          <w:rFonts w:cs="B Nazanin" w:hint="cs"/>
          <w:b/>
          <w:bCs/>
          <w:sz w:val="24"/>
          <w:szCs w:val="24"/>
          <w:u w:val="single"/>
          <w:rtl/>
          <w:lang w:bidi="fa-IR"/>
        </w:rPr>
        <w:t>4</w:t>
      </w:r>
      <w:r>
        <w:rPr>
          <w:rFonts w:cs="B Nazanin" w:hint="cs"/>
          <w:b/>
          <w:bCs/>
          <w:sz w:val="24"/>
          <w:szCs w:val="24"/>
          <w:u w:val="single"/>
          <w:rtl/>
        </w:rPr>
        <w:t xml:space="preserve">/97 لغایت </w:t>
      </w:r>
      <w:r w:rsidR="00642942">
        <w:rPr>
          <w:rFonts w:cs="B Nazanin" w:hint="cs"/>
          <w:b/>
          <w:bCs/>
          <w:sz w:val="24"/>
          <w:szCs w:val="24"/>
          <w:u w:val="single"/>
          <w:rtl/>
        </w:rPr>
        <w:t>12</w:t>
      </w:r>
      <w:r>
        <w:rPr>
          <w:rFonts w:cs="B Nazanin" w:hint="cs"/>
          <w:b/>
          <w:bCs/>
          <w:sz w:val="24"/>
          <w:szCs w:val="24"/>
          <w:u w:val="single"/>
          <w:rtl/>
        </w:rPr>
        <w:t xml:space="preserve">/4/97 </w:t>
      </w:r>
      <w:r>
        <w:rPr>
          <w:rFonts w:cs="B Nazanin" w:hint="cs"/>
          <w:b/>
          <w:bCs/>
          <w:sz w:val="24"/>
          <w:szCs w:val="24"/>
          <w:rtl/>
        </w:rPr>
        <w:t xml:space="preserve">ضمن همراه داشتن معرفی نامه و فیش بانکی به مبلغ  000/500  ريال واریز شده به شماره حساب  درآمدی  شماره  1006816259 نزد بانک شهرشعبه گلسار رشت بنام سازمان عمران بازآفرینی فضاهای شهری شهرداری رشت واقع </w:t>
      </w:r>
      <w:r>
        <w:rPr>
          <w:rFonts w:cs="B Nazanin" w:hint="cs"/>
          <w:sz w:val="28"/>
          <w:szCs w:val="28"/>
          <w:rtl/>
        </w:rPr>
        <w:t xml:space="preserve">در رشت  تقاطع غیرهمسطح شهدای گمنام بلوار شهید افتخاری کوچه طالقانی </w:t>
      </w:r>
      <w:r>
        <w:rPr>
          <w:rFonts w:cs="B Nazanin" w:hint="cs"/>
          <w:b/>
          <w:bCs/>
          <w:sz w:val="24"/>
          <w:szCs w:val="24"/>
          <w:rtl/>
        </w:rPr>
        <w:t>مراجعه نمایند .</w:t>
      </w:r>
    </w:p>
    <w:p w:rsidR="00F03235" w:rsidRDefault="00F03235" w:rsidP="00F03235">
      <w:pPr>
        <w:autoSpaceDE w:val="0"/>
        <w:autoSpaceDN w:val="0"/>
        <w:bidi/>
        <w:adjustRightInd w:val="0"/>
        <w:spacing w:line="360" w:lineRule="auto"/>
        <w:ind w:left="-252" w:right="284"/>
        <w:jc w:val="lowKashida"/>
        <w:rPr>
          <w:rFonts w:cs="B Nazanin"/>
          <w:b/>
          <w:bCs/>
          <w:color w:val="000080"/>
          <w:sz w:val="24"/>
          <w:szCs w:val="24"/>
          <w:u w:val="single"/>
          <w:rtl/>
        </w:rPr>
      </w:pPr>
      <w:r>
        <w:rPr>
          <w:rFonts w:cs="B Nazanin" w:hint="cs"/>
          <w:b/>
          <w:bCs/>
          <w:sz w:val="24"/>
          <w:szCs w:val="24"/>
          <w:rtl/>
        </w:rPr>
        <w:t>*مبلغ سپرده شرکت در مناقصه 193/747/014/1 ریال می باشد که می بایست به صورت ضمانتنامه بانکی(مدت اعتبار سه ماه) یا واریز وجه نقد به حساب سپرده 10407246 نزد بانک شهر شعبه گلساربه نفع سازمان عمران بازآفرینی فضاهای شهری شهرداری رشت ارائه گردد.</w:t>
      </w:r>
    </w:p>
    <w:p w:rsidR="00F03235" w:rsidRDefault="00F03235" w:rsidP="00F03235">
      <w:pPr>
        <w:tabs>
          <w:tab w:val="left" w:pos="8079"/>
        </w:tabs>
        <w:bidi/>
        <w:spacing w:line="360" w:lineRule="auto"/>
        <w:ind w:left="-252" w:right="284"/>
        <w:jc w:val="mediumKashida"/>
        <w:rPr>
          <w:rFonts w:cs="B Nazanin"/>
          <w:b/>
          <w:bCs/>
          <w:sz w:val="24"/>
          <w:szCs w:val="24"/>
          <w:lang w:bidi="fa-IR"/>
        </w:rPr>
      </w:pPr>
      <w:r>
        <w:rPr>
          <w:rFonts w:cs="B Nazanin" w:hint="cs"/>
          <w:b/>
          <w:bCs/>
          <w:sz w:val="24"/>
          <w:szCs w:val="24"/>
          <w:rtl/>
          <w:lang w:bidi="fa-IR"/>
        </w:rPr>
        <w:t>*تاریخ چاپ آگهی :آگهی نوبت اول 31/3/97و آگهی نوبت دوم6/4/97.</w:t>
      </w:r>
    </w:p>
    <w:p w:rsidR="00F03235" w:rsidRDefault="00F03235" w:rsidP="00642942">
      <w:pPr>
        <w:tabs>
          <w:tab w:val="left" w:pos="8079"/>
        </w:tabs>
        <w:bidi/>
        <w:spacing w:line="360" w:lineRule="auto"/>
        <w:ind w:left="-252" w:right="284"/>
        <w:jc w:val="mediumKashida"/>
        <w:rPr>
          <w:rFonts w:cs="B Nazanin"/>
          <w:b/>
          <w:bCs/>
          <w:sz w:val="24"/>
          <w:szCs w:val="24"/>
          <w:lang w:bidi="fa-IR"/>
        </w:rPr>
      </w:pPr>
      <w:r>
        <w:rPr>
          <w:rFonts w:cs="B Nazanin" w:hint="cs"/>
          <w:b/>
          <w:bCs/>
          <w:sz w:val="24"/>
          <w:szCs w:val="24"/>
          <w:rtl/>
          <w:lang w:bidi="fa-IR"/>
        </w:rPr>
        <w:t xml:space="preserve">*مهلت خرید اسناد:از تاریخ </w:t>
      </w:r>
      <w:r w:rsidR="00642942">
        <w:rPr>
          <w:rFonts w:cs="B Nazanin" w:hint="cs"/>
          <w:b/>
          <w:bCs/>
          <w:sz w:val="24"/>
          <w:szCs w:val="24"/>
          <w:rtl/>
          <w:lang w:bidi="fa-IR"/>
        </w:rPr>
        <w:t>6</w:t>
      </w:r>
      <w:r>
        <w:rPr>
          <w:rFonts w:cs="B Nazanin" w:hint="cs"/>
          <w:b/>
          <w:bCs/>
          <w:sz w:val="24"/>
          <w:szCs w:val="24"/>
          <w:rtl/>
          <w:lang w:bidi="fa-IR"/>
        </w:rPr>
        <w:t>/4/97 الغایت12/4/97.</w:t>
      </w:r>
    </w:p>
    <w:p w:rsidR="00F03235" w:rsidRDefault="00F03235" w:rsidP="009C4BF5">
      <w:pPr>
        <w:tabs>
          <w:tab w:val="left" w:pos="8079"/>
        </w:tabs>
        <w:bidi/>
        <w:spacing w:line="360" w:lineRule="auto"/>
        <w:ind w:left="-252" w:right="284"/>
        <w:jc w:val="mediumKashida"/>
        <w:rPr>
          <w:rFonts w:cs="B Nazanin"/>
          <w:b/>
          <w:bCs/>
          <w:sz w:val="24"/>
          <w:szCs w:val="24"/>
          <w:rtl/>
          <w:lang w:bidi="fa-IR"/>
        </w:rPr>
      </w:pPr>
      <w:r>
        <w:rPr>
          <w:rFonts w:cs="B Nazanin" w:hint="cs"/>
          <w:b/>
          <w:bCs/>
          <w:sz w:val="24"/>
          <w:szCs w:val="24"/>
          <w:rtl/>
          <w:lang w:bidi="fa-IR"/>
        </w:rPr>
        <w:lastRenderedPageBreak/>
        <w:t xml:space="preserve">* آخرین مهلت و محل تحویل پیشنهاد : تا پایان وقت اداری روز </w:t>
      </w:r>
      <w:r w:rsidR="009C4BF5">
        <w:rPr>
          <w:rFonts w:cs="B Nazanin" w:hint="cs"/>
          <w:b/>
          <w:bCs/>
          <w:sz w:val="24"/>
          <w:szCs w:val="24"/>
          <w:rtl/>
          <w:lang w:bidi="fa-IR"/>
        </w:rPr>
        <w:t>یک</w:t>
      </w:r>
      <w:r>
        <w:rPr>
          <w:rFonts w:cs="B Nazanin" w:hint="cs"/>
          <w:b/>
          <w:bCs/>
          <w:sz w:val="24"/>
          <w:szCs w:val="24"/>
          <w:rtl/>
          <w:lang w:bidi="fa-IR"/>
        </w:rPr>
        <w:t>شنبه     2</w:t>
      </w:r>
      <w:r w:rsidR="009C4BF5">
        <w:rPr>
          <w:rFonts w:cs="B Nazanin" w:hint="cs"/>
          <w:b/>
          <w:bCs/>
          <w:sz w:val="24"/>
          <w:szCs w:val="24"/>
          <w:rtl/>
          <w:lang w:bidi="fa-IR"/>
        </w:rPr>
        <w:t>4</w:t>
      </w:r>
      <w:r>
        <w:rPr>
          <w:rFonts w:cs="B Nazanin" w:hint="cs"/>
          <w:b/>
          <w:bCs/>
          <w:sz w:val="24"/>
          <w:szCs w:val="24"/>
          <w:rtl/>
          <w:lang w:bidi="fa-IR"/>
        </w:rPr>
        <w:t>/4/97 دبیرخانه سازمان عمران وبازآفرینی  فضاهای شهری شهرداری رشت واقع در رشت تقاطع غیر همسطح شهدای گمنام ،بلوار شهید افتخاری کوچه طالقانی،سازمان عمران و بازآفرینی شهری شهرداری رشت.</w:t>
      </w:r>
    </w:p>
    <w:p w:rsidR="00F03235" w:rsidRDefault="00F03235" w:rsidP="009C4BF5">
      <w:pPr>
        <w:tabs>
          <w:tab w:val="left" w:pos="8079"/>
        </w:tabs>
        <w:bidi/>
        <w:spacing w:after="0" w:line="360" w:lineRule="auto"/>
        <w:ind w:left="-252" w:right="284"/>
        <w:jc w:val="mediumKashida"/>
        <w:rPr>
          <w:rFonts w:cs="B Nazanin"/>
          <w:b/>
          <w:bCs/>
          <w:sz w:val="24"/>
          <w:szCs w:val="24"/>
          <w:rtl/>
          <w:lang w:bidi="fa-IR"/>
        </w:rPr>
      </w:pPr>
      <w:r>
        <w:rPr>
          <w:rFonts w:cs="B Nazanin" w:hint="cs"/>
          <w:b/>
          <w:bCs/>
          <w:sz w:val="24"/>
          <w:szCs w:val="24"/>
          <w:rtl/>
          <w:lang w:bidi="fa-IR"/>
        </w:rPr>
        <w:t xml:space="preserve">*-تاریخ بازگشایی پاکت های واصله راس ساعت  ساعت14:30 روز </w:t>
      </w:r>
      <w:r w:rsidR="009C4BF5">
        <w:rPr>
          <w:rFonts w:cs="B Nazanin" w:hint="cs"/>
          <w:b/>
          <w:bCs/>
          <w:sz w:val="24"/>
          <w:szCs w:val="24"/>
          <w:rtl/>
          <w:lang w:bidi="fa-IR"/>
        </w:rPr>
        <w:t>دوشنبه</w:t>
      </w:r>
      <w:r>
        <w:rPr>
          <w:rFonts w:cs="B Nazanin" w:hint="cs"/>
          <w:b/>
          <w:bCs/>
          <w:sz w:val="24"/>
          <w:szCs w:val="24"/>
          <w:rtl/>
          <w:lang w:bidi="fa-IR"/>
        </w:rPr>
        <w:t xml:space="preserve"> مورخ 2</w:t>
      </w:r>
      <w:r w:rsidR="009C4BF5">
        <w:rPr>
          <w:rFonts w:cs="B Nazanin" w:hint="cs"/>
          <w:b/>
          <w:bCs/>
          <w:sz w:val="24"/>
          <w:szCs w:val="24"/>
          <w:rtl/>
          <w:lang w:bidi="fa-IR"/>
        </w:rPr>
        <w:t>5</w:t>
      </w:r>
      <w:r>
        <w:rPr>
          <w:rFonts w:cs="B Nazanin" w:hint="cs"/>
          <w:b/>
          <w:bCs/>
          <w:sz w:val="24"/>
          <w:szCs w:val="24"/>
          <w:rtl/>
          <w:lang w:bidi="fa-IR"/>
        </w:rPr>
        <w:t xml:space="preserve">/4/97 سازمان عمران و باز آفرینی فضاهای شهری شهرداری رشت(دفتر رئیس سازمان)به نشانی صدرالذکر. </w:t>
      </w:r>
    </w:p>
    <w:p w:rsidR="00F03235" w:rsidRDefault="00F03235" w:rsidP="00F03235">
      <w:pPr>
        <w:tabs>
          <w:tab w:val="left" w:pos="8079"/>
        </w:tabs>
        <w:bidi/>
        <w:spacing w:after="0" w:line="360" w:lineRule="auto"/>
        <w:ind w:left="-252" w:right="284"/>
        <w:jc w:val="mediumKashida"/>
        <w:rPr>
          <w:rFonts w:cs="B Nazanin"/>
          <w:b/>
          <w:bCs/>
          <w:sz w:val="24"/>
          <w:szCs w:val="24"/>
          <w:rtl/>
          <w:lang w:bidi="fa-IR"/>
        </w:rPr>
      </w:pPr>
      <w:r>
        <w:rPr>
          <w:rFonts w:cs="B Nazanin" w:hint="cs"/>
          <w:b/>
          <w:bCs/>
          <w:sz w:val="24"/>
          <w:szCs w:val="24"/>
          <w:rtl/>
          <w:lang w:bidi="fa-IR"/>
        </w:rPr>
        <w:t>*هزینه درج آگهی به عهده برنده مناقصه می باشد.</w:t>
      </w:r>
    </w:p>
    <w:p w:rsidR="00F03235" w:rsidRDefault="00F03235" w:rsidP="00F03235">
      <w:pPr>
        <w:tabs>
          <w:tab w:val="left" w:pos="8079"/>
        </w:tabs>
        <w:bidi/>
        <w:spacing w:after="0" w:line="360" w:lineRule="auto"/>
        <w:ind w:left="-252" w:right="284"/>
        <w:jc w:val="mediumKashida"/>
        <w:rPr>
          <w:rFonts w:cs="B Nazanin"/>
          <w:b/>
          <w:bCs/>
          <w:sz w:val="24"/>
          <w:szCs w:val="24"/>
          <w:rtl/>
          <w:lang w:bidi="fa-IR"/>
        </w:rPr>
      </w:pPr>
      <w:r>
        <w:rPr>
          <w:rFonts w:cs="B Nazanin" w:hint="cs"/>
          <w:b/>
          <w:bCs/>
          <w:sz w:val="24"/>
          <w:szCs w:val="24"/>
          <w:rtl/>
          <w:lang w:bidi="fa-IR"/>
        </w:rPr>
        <w:t>*سایر شرایط و اطلاعات در اسناد مناقصه مندرج می باشد.</w:t>
      </w:r>
    </w:p>
    <w:p w:rsidR="00F03235" w:rsidRDefault="00F03235" w:rsidP="00F03235">
      <w:pPr>
        <w:tabs>
          <w:tab w:val="left" w:pos="8079"/>
        </w:tabs>
        <w:bidi/>
        <w:spacing w:after="0" w:line="360" w:lineRule="auto"/>
        <w:ind w:left="-252" w:right="284"/>
        <w:jc w:val="mediumKashida"/>
        <w:rPr>
          <w:rFonts w:cs="B Nazanin"/>
          <w:b/>
          <w:bCs/>
          <w:sz w:val="24"/>
          <w:szCs w:val="24"/>
          <w:rtl/>
          <w:lang w:bidi="fa-IR"/>
        </w:rPr>
      </w:pPr>
      <w:r>
        <w:rPr>
          <w:rFonts w:cs="B Nazanin" w:hint="cs"/>
          <w:b/>
          <w:bCs/>
          <w:sz w:val="24"/>
          <w:szCs w:val="24"/>
          <w:rtl/>
          <w:lang w:bidi="fa-IR"/>
        </w:rPr>
        <w:t>*بدیهی است شرکت در مناقصه و ارائه پیشنهاد به منزله قبول شروط شهرداری می باشد.</w:t>
      </w:r>
    </w:p>
    <w:p w:rsidR="00E158E9" w:rsidRDefault="00E158E9"/>
    <w:sectPr w:rsidR="00E15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35"/>
    <w:rsid w:val="00642942"/>
    <w:rsid w:val="009C4BF5"/>
    <w:rsid w:val="00B75F9B"/>
    <w:rsid w:val="00E158E9"/>
    <w:rsid w:val="00F03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4AA5D-0BA7-4590-AD04-5D58A76F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3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cp:lastModifiedBy>
  <cp:revision>2</cp:revision>
  <dcterms:created xsi:type="dcterms:W3CDTF">2018-06-23T04:43:00Z</dcterms:created>
  <dcterms:modified xsi:type="dcterms:W3CDTF">2018-06-23T04:43:00Z</dcterms:modified>
</cp:coreProperties>
</file>